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3CB174AB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</w:t>
      </w:r>
      <w:r w:rsidR="005150BD">
        <w:rPr>
          <w:rFonts w:ascii="Arial" w:hAnsi="Arial" w:cs="Arial"/>
          <w:b/>
          <w:bCs/>
          <w:sz w:val="24"/>
          <w:szCs w:val="24"/>
        </w:rPr>
        <w:t>4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1B01F9">
        <w:rPr>
          <w:rFonts w:ascii="Arial" w:hAnsi="Arial" w:cs="Arial"/>
          <w:b/>
          <w:bCs/>
          <w:sz w:val="24"/>
          <w:szCs w:val="24"/>
        </w:rPr>
        <w:t>2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</w:t>
      </w:r>
      <w:r w:rsidR="001B01F9">
        <w:rPr>
          <w:rFonts w:ascii="Arial" w:hAnsi="Arial" w:cs="Arial"/>
          <w:b/>
          <w:bCs/>
          <w:sz w:val="24"/>
          <w:szCs w:val="24"/>
        </w:rPr>
        <w:t>travail d’écriture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D76F434" w14:textId="431F1207" w:rsidR="00736403" w:rsidRDefault="000936EF" w:rsidP="005150BD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FE0592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  <w:r w:rsidR="00736403">
        <w:rPr>
          <w:rStyle w:val="fontstyle41"/>
          <w:rFonts w:ascii="Arial" w:hAnsi="Arial" w:cs="Arial"/>
          <w:sz w:val="26"/>
          <w:szCs w:val="26"/>
        </w:rPr>
        <w:t xml:space="preserve"> </w:t>
      </w:r>
    </w:p>
    <w:p w14:paraId="1A03636C" w14:textId="30ECDE05" w:rsidR="001B01F9" w:rsidRPr="009554D0" w:rsidRDefault="001B01F9" w:rsidP="005150BD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Exercice de rappel, dictée de mots avec correction immédiate.</w:t>
      </w:r>
    </w:p>
    <w:p w14:paraId="6093BADC" w14:textId="60340F65" w:rsidR="005B15AA" w:rsidRPr="00FE0592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Présentation du travail</w:t>
      </w:r>
      <w:r w:rsidR="00FE0592">
        <w:rPr>
          <w:rStyle w:val="fontstyle31"/>
          <w:rFonts w:ascii="Arial" w:hAnsi="Arial" w:cs="Arial"/>
          <w:sz w:val="26"/>
          <w:szCs w:val="26"/>
        </w:rPr>
        <w:t> </w:t>
      </w:r>
      <w:r w:rsidR="00FE0592" w:rsidRPr="00FE0592">
        <w:rPr>
          <w:rStyle w:val="fontstyle31"/>
          <w:rFonts w:ascii="Arial" w:hAnsi="Arial" w:cs="Arial"/>
          <w:b w:val="0"/>
          <w:bCs w:val="0"/>
          <w:sz w:val="26"/>
          <w:szCs w:val="26"/>
        </w:rPr>
        <w:t>: via diaporama</w:t>
      </w:r>
    </w:p>
    <w:p w14:paraId="6E1553CC" w14:textId="3BA4FA32" w:rsidR="00BD3AD3" w:rsidRDefault="00BD3AD3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D3AD3">
        <w:rPr>
          <w:rStyle w:val="fontstyle41"/>
          <w:rFonts w:ascii="Arial" w:hAnsi="Arial" w:cs="Arial"/>
          <w:b/>
          <w:bCs/>
          <w:sz w:val="26"/>
          <w:szCs w:val="26"/>
        </w:rPr>
        <w:t>Introduction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  <w:r w:rsidR="001B01F9">
        <w:rPr>
          <w:rStyle w:val="fontstyle41"/>
          <w:rFonts w:ascii="Arial" w:hAnsi="Arial" w:cs="Arial"/>
          <w:sz w:val="26"/>
          <w:szCs w:val="26"/>
        </w:rPr>
        <w:t xml:space="preserve">reprise </w:t>
      </w:r>
      <w:r w:rsidR="005150BD">
        <w:rPr>
          <w:rStyle w:val="fontstyle41"/>
          <w:rFonts w:ascii="Arial" w:hAnsi="Arial" w:cs="Arial"/>
          <w:sz w:val="26"/>
          <w:szCs w:val="26"/>
        </w:rPr>
        <w:t>Le moyen âge, le Roman de Renart.</w:t>
      </w:r>
      <w:r w:rsidR="00736403">
        <w:rPr>
          <w:rStyle w:val="fontstyle41"/>
          <w:rFonts w:ascii="Arial" w:hAnsi="Arial" w:cs="Arial"/>
          <w:sz w:val="26"/>
          <w:szCs w:val="26"/>
        </w:rPr>
        <w:t xml:space="preserve"> </w:t>
      </w:r>
    </w:p>
    <w:p w14:paraId="13A9E039" w14:textId="1B17C80B" w:rsidR="009E2B23" w:rsidRPr="009E2B23" w:rsidRDefault="005B15AA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Lexique de la semaine :</w:t>
      </w:r>
      <w:r w:rsidR="009E2B23">
        <w:rPr>
          <w:rStyle w:val="fontstyle41"/>
          <w:rFonts w:ascii="Arial" w:hAnsi="Arial" w:cs="Arial"/>
          <w:b/>
          <w:bCs/>
          <w:sz w:val="26"/>
          <w:szCs w:val="26"/>
        </w:rPr>
        <w:t xml:space="preserve"> </w:t>
      </w:r>
      <w:r w:rsidR="009E2B23" w:rsidRPr="009E2B23">
        <w:rPr>
          <w:rStyle w:val="fontstyle41"/>
          <w:rFonts w:ascii="Arial" w:hAnsi="Arial" w:cs="Arial"/>
          <w:sz w:val="26"/>
          <w:szCs w:val="26"/>
        </w:rPr>
        <w:t>comme habituellement.</w:t>
      </w:r>
      <w:r w:rsidR="000936EF" w:rsidRPr="005B15AA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0936EF"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 </w:t>
      </w:r>
      <w:r w:rsidR="009554D0" w:rsidRPr="009E2B2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6B45DEF1" w14:textId="0933431D" w:rsidR="00FE0592" w:rsidRDefault="001B01F9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Reprise</w:t>
      </w:r>
      <w:r w:rsidR="009E2B23" w:rsidRPr="009E2B23">
        <w:rPr>
          <w:rFonts w:ascii="Arial" w:hAnsi="Arial" w:cs="Arial"/>
          <w:color w:val="000000"/>
          <w:sz w:val="26"/>
          <w:szCs w:val="26"/>
        </w:rPr>
        <w:t xml:space="preserve"> du text</w:t>
      </w:r>
      <w:r w:rsidR="00FE0592">
        <w:rPr>
          <w:rFonts w:ascii="Arial" w:hAnsi="Arial" w:cs="Arial"/>
          <w:color w:val="000000"/>
          <w:sz w:val="26"/>
          <w:szCs w:val="26"/>
        </w:rPr>
        <w:t>e, le</w:t>
      </w:r>
      <w:r w:rsidR="00736403">
        <w:rPr>
          <w:rFonts w:ascii="Arial" w:hAnsi="Arial" w:cs="Arial"/>
          <w:color w:val="000000"/>
          <w:sz w:val="26"/>
          <w:szCs w:val="26"/>
        </w:rPr>
        <w:t>s</w:t>
      </w:r>
      <w:r w:rsidR="00FE0592">
        <w:rPr>
          <w:rFonts w:ascii="Arial" w:hAnsi="Arial" w:cs="Arial"/>
          <w:color w:val="000000"/>
          <w:sz w:val="26"/>
          <w:szCs w:val="26"/>
        </w:rPr>
        <w:t xml:space="preserve"> questions s’affichent au fur et à mesure.</w:t>
      </w:r>
    </w:p>
    <w:p w14:paraId="6B7915B6" w14:textId="1B3B90B0" w:rsidR="005B15AA" w:rsidRDefault="005B15AA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Question</w:t>
      </w:r>
      <w:r>
        <w:rPr>
          <w:rStyle w:val="fontstyle41"/>
          <w:rFonts w:ascii="Arial" w:hAnsi="Arial" w:cs="Arial"/>
          <w:b/>
          <w:bCs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</w:p>
    <w:p w14:paraId="6045452B" w14:textId="40930561" w:rsidR="00685258" w:rsidRDefault="00685258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Faites défiler les questions</w:t>
      </w:r>
      <w:r w:rsidR="00907E16">
        <w:rPr>
          <w:rStyle w:val="fontstyle41"/>
          <w:rFonts w:ascii="Arial" w:hAnsi="Arial" w:cs="Arial"/>
          <w:sz w:val="26"/>
          <w:szCs w:val="26"/>
        </w:rPr>
        <w:t xml:space="preserve"> une à une</w:t>
      </w:r>
      <w:r>
        <w:rPr>
          <w:rStyle w:val="fontstyle41"/>
          <w:rFonts w:ascii="Arial" w:hAnsi="Arial" w:cs="Arial"/>
          <w:sz w:val="26"/>
          <w:szCs w:val="26"/>
        </w:rPr>
        <w:t>. Laissez aux élèves le temps de formuler leur</w:t>
      </w:r>
      <w:r w:rsidR="00907E16">
        <w:rPr>
          <w:rStyle w:val="fontstyle41"/>
          <w:rFonts w:ascii="Arial" w:hAnsi="Arial" w:cs="Arial"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 réponse</w:t>
      </w:r>
      <w:r w:rsidR="00907E16">
        <w:rPr>
          <w:rStyle w:val="fontstyle41"/>
          <w:rFonts w:ascii="Arial" w:hAnsi="Arial" w:cs="Arial"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 à l’écrit (sur leur feuille ou sur ardoise, ou sur QDP (feuille de brouillon ou l’orthographe ne compte pas).</w:t>
      </w:r>
      <w:r w:rsidR="00907E16">
        <w:rPr>
          <w:rStyle w:val="fontstyle41"/>
          <w:rFonts w:ascii="Arial" w:hAnsi="Arial" w:cs="Arial"/>
          <w:sz w:val="26"/>
          <w:szCs w:val="26"/>
        </w:rPr>
        <w:t xml:space="preserve"> Les réponses seront collectives et orales.</w:t>
      </w:r>
    </w:p>
    <w:p w14:paraId="63423C9E" w14:textId="5C7610E6" w:rsidR="005150BD" w:rsidRDefault="005150BD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Terminer par l’émission d’hypothèses.</w:t>
      </w:r>
    </w:p>
    <w:p w14:paraId="228C91A7" w14:textId="0EA274FF" w:rsidR="00E84688" w:rsidRPr="005150BD" w:rsidRDefault="00613EA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613EAD">
        <w:rPr>
          <w:rFonts w:ascii="Arial" w:hAnsi="Arial" w:cs="Arial"/>
          <w:b/>
          <w:bCs/>
          <w:sz w:val="26"/>
          <w:szCs w:val="26"/>
        </w:rPr>
        <w:t>Mot de la semaine</w:t>
      </w:r>
      <w:r>
        <w:rPr>
          <w:rFonts w:ascii="Arial" w:hAnsi="Arial" w:cs="Arial"/>
          <w:sz w:val="26"/>
          <w:szCs w:val="26"/>
        </w:rPr>
        <w:t> : comme d’habitude.</w:t>
      </w:r>
      <w:r w:rsidR="00E84688">
        <w:rPr>
          <w:rFonts w:ascii="Arial" w:hAnsi="Arial" w:cs="Arial"/>
          <w:sz w:val="26"/>
          <w:szCs w:val="26"/>
        </w:rPr>
        <w:t xml:space="preserve"> </w:t>
      </w:r>
    </w:p>
    <w:p w14:paraId="35F9F8AA" w14:textId="5258434C" w:rsidR="005150BD" w:rsidRPr="001B01F9" w:rsidRDefault="005150B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5150BD">
        <w:rPr>
          <w:rFonts w:ascii="Arial" w:hAnsi="Arial" w:cs="Arial"/>
          <w:b/>
          <w:bCs/>
          <w:sz w:val="26"/>
          <w:szCs w:val="26"/>
        </w:rPr>
        <w:t>Suite du texte :</w:t>
      </w:r>
      <w:r w:rsidR="001B01F9">
        <w:rPr>
          <w:rFonts w:ascii="Arial" w:hAnsi="Arial" w:cs="Arial"/>
          <w:b/>
          <w:bCs/>
          <w:sz w:val="26"/>
          <w:szCs w:val="26"/>
        </w:rPr>
        <w:t xml:space="preserve"> </w:t>
      </w:r>
      <w:r w:rsidR="001B01F9" w:rsidRPr="001B01F9">
        <w:rPr>
          <w:rFonts w:ascii="Arial" w:hAnsi="Arial" w:cs="Arial"/>
          <w:sz w:val="26"/>
          <w:szCs w:val="26"/>
        </w:rPr>
        <w:t>avant la suite du texte, les élèves observent une illustration de l’adaptation en BD.</w:t>
      </w:r>
      <w:r w:rsidR="001B01F9">
        <w:rPr>
          <w:rFonts w:ascii="Arial" w:hAnsi="Arial" w:cs="Arial"/>
          <w:sz w:val="26"/>
          <w:szCs w:val="26"/>
        </w:rPr>
        <w:t xml:space="preserve"> Ils répondent aux questions sur leur fiche exercice.</w:t>
      </w:r>
    </w:p>
    <w:p w14:paraId="0FDF6CBA" w14:textId="7BF13806" w:rsidR="00736403" w:rsidRDefault="005150B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Suite du texte via diaporama. Ce passage ne fera pas partie de l’entrainement fluence.</w:t>
      </w:r>
    </w:p>
    <w:p w14:paraId="6708C40F" w14:textId="599C40C3" w:rsidR="005150BD" w:rsidRPr="001B01F9" w:rsidRDefault="001B01F9" w:rsidP="00937961">
      <w:pPr>
        <w:spacing w:before="120" w:after="120" w:line="360" w:lineRule="auto"/>
        <w:rPr>
          <w:rFonts w:ascii="Arial" w:hAnsi="Arial" w:cs="Arial"/>
          <w:sz w:val="26"/>
          <w:szCs w:val="26"/>
          <w:lang w:val="es-ES"/>
        </w:rPr>
      </w:pPr>
      <w:r w:rsidRPr="001B01F9">
        <w:rPr>
          <w:rFonts w:ascii="Arial" w:hAnsi="Arial" w:cs="Arial"/>
          <w:b/>
          <w:bCs/>
          <w:sz w:val="26"/>
          <w:szCs w:val="26"/>
          <w:lang w:val="es-ES"/>
        </w:rPr>
        <w:t xml:space="preserve">La fin de </w:t>
      </w:r>
      <w:proofErr w:type="spellStart"/>
      <w:proofErr w:type="gramStart"/>
      <w:r w:rsidRPr="001B01F9">
        <w:rPr>
          <w:rFonts w:ascii="Arial" w:hAnsi="Arial" w:cs="Arial"/>
          <w:b/>
          <w:bCs/>
          <w:sz w:val="26"/>
          <w:szCs w:val="26"/>
          <w:lang w:val="es-ES"/>
        </w:rPr>
        <w:t>l’histoire</w:t>
      </w:r>
      <w:proofErr w:type="spellEnd"/>
      <w:r w:rsidR="005150BD" w:rsidRPr="001B01F9">
        <w:rPr>
          <w:rFonts w:ascii="Arial" w:hAnsi="Arial" w:cs="Arial"/>
          <w:sz w:val="26"/>
          <w:szCs w:val="26"/>
          <w:lang w:val="es-ES"/>
        </w:rPr>
        <w:t> :</w:t>
      </w:r>
      <w:proofErr w:type="gramEnd"/>
      <w:r w:rsidR="005150BD" w:rsidRPr="001B01F9">
        <w:rPr>
          <w:rFonts w:ascii="Arial" w:hAnsi="Arial" w:cs="Arial"/>
          <w:sz w:val="26"/>
          <w:szCs w:val="26"/>
          <w:lang w:val="es-ES"/>
        </w:rPr>
        <w:t xml:space="preserve"> </w:t>
      </w:r>
      <w:proofErr w:type="spellStart"/>
      <w:r w:rsidRPr="001B01F9">
        <w:rPr>
          <w:rFonts w:ascii="Arial" w:hAnsi="Arial" w:cs="Arial"/>
          <w:sz w:val="26"/>
          <w:szCs w:val="26"/>
          <w:lang w:val="es-ES"/>
        </w:rPr>
        <w:t>via</w:t>
      </w:r>
      <w:proofErr w:type="spellEnd"/>
      <w:r w:rsidRPr="001B01F9">
        <w:rPr>
          <w:rFonts w:ascii="Arial" w:hAnsi="Arial" w:cs="Arial"/>
          <w:sz w:val="26"/>
          <w:szCs w:val="26"/>
          <w:lang w:val="es-ES"/>
        </w:rPr>
        <w:t xml:space="preserve"> diaporama</w:t>
      </w:r>
    </w:p>
    <w:p w14:paraId="110E70DB" w14:textId="4A8FAA88" w:rsidR="005150BD" w:rsidRPr="001B01F9" w:rsidRDefault="001B01F9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1B01F9">
        <w:rPr>
          <w:rFonts w:ascii="Arial" w:hAnsi="Arial" w:cs="Arial"/>
          <w:b/>
          <w:bCs/>
          <w:sz w:val="26"/>
          <w:szCs w:val="26"/>
        </w:rPr>
        <w:t>Exercices</w:t>
      </w:r>
      <w:r w:rsidRPr="001B01F9">
        <w:rPr>
          <w:rFonts w:ascii="Arial" w:hAnsi="Arial" w:cs="Arial"/>
          <w:sz w:val="26"/>
          <w:szCs w:val="26"/>
        </w:rPr>
        <w:t xml:space="preserve"> : Imaginez les paroles d</w:t>
      </w:r>
      <w:r>
        <w:rPr>
          <w:rFonts w:ascii="Arial" w:hAnsi="Arial" w:cs="Arial"/>
          <w:sz w:val="26"/>
          <w:szCs w:val="26"/>
        </w:rPr>
        <w:t>e Renart par rapport à la première de couverture.</w:t>
      </w:r>
    </w:p>
    <w:p w14:paraId="567D2D76" w14:textId="77777777" w:rsidR="005150BD" w:rsidRPr="001B01F9" w:rsidRDefault="005150B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</w:p>
    <w:p w14:paraId="7D3E2C5A" w14:textId="048DF77B" w:rsidR="00FE0592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</w:p>
    <w:p w14:paraId="72146B66" w14:textId="5538730D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copier </w:t>
      </w:r>
      <w:r w:rsidR="00613EAD">
        <w:rPr>
          <w:rStyle w:val="fontstyle41"/>
          <w:rFonts w:ascii="Arial" w:hAnsi="Arial" w:cs="Arial"/>
          <w:sz w:val="26"/>
          <w:szCs w:val="26"/>
        </w:rPr>
        <w:t>les mots de la semaine.</w:t>
      </w:r>
    </w:p>
    <w:p w14:paraId="16AEECC6" w14:textId="7B28D673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 xml:space="preserve">Lecture rapide des mots </w:t>
      </w:r>
      <w:r w:rsidR="00EF5F5D">
        <w:rPr>
          <w:rStyle w:val="fontstyle41"/>
          <w:rFonts w:ascii="Arial" w:hAnsi="Arial" w:cs="Arial"/>
          <w:sz w:val="26"/>
          <w:szCs w:val="26"/>
        </w:rPr>
        <w:t xml:space="preserve">du texte </w:t>
      </w:r>
      <w:r>
        <w:rPr>
          <w:rStyle w:val="fontstyle41"/>
          <w:rFonts w:ascii="Arial" w:hAnsi="Arial" w:cs="Arial"/>
          <w:sz w:val="26"/>
          <w:szCs w:val="26"/>
        </w:rPr>
        <w:t>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C5BB0"/>
    <w:rsid w:val="000D39EB"/>
    <w:rsid w:val="00157319"/>
    <w:rsid w:val="001717AB"/>
    <w:rsid w:val="001B01F9"/>
    <w:rsid w:val="002320F9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D647F"/>
    <w:rsid w:val="005043D8"/>
    <w:rsid w:val="005150BD"/>
    <w:rsid w:val="00532BB5"/>
    <w:rsid w:val="00546481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5B65"/>
    <w:rsid w:val="00736403"/>
    <w:rsid w:val="00763768"/>
    <w:rsid w:val="007638A7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07E16"/>
    <w:rsid w:val="00933513"/>
    <w:rsid w:val="00937961"/>
    <w:rsid w:val="009554D0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CF45E9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84688"/>
    <w:rsid w:val="00EB12AB"/>
    <w:rsid w:val="00EC0950"/>
    <w:rsid w:val="00EF5F5D"/>
    <w:rsid w:val="00F04271"/>
    <w:rsid w:val="00F127A1"/>
    <w:rsid w:val="00F309F4"/>
    <w:rsid w:val="00F444A4"/>
    <w:rsid w:val="00F737B9"/>
    <w:rsid w:val="00F97180"/>
    <w:rsid w:val="00F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cp:lastPrinted>2022-05-17T07:05:00Z</cp:lastPrinted>
  <dcterms:created xsi:type="dcterms:W3CDTF">2022-05-17T07:05:00Z</dcterms:created>
  <dcterms:modified xsi:type="dcterms:W3CDTF">2022-05-17T07:10:00Z</dcterms:modified>
</cp:coreProperties>
</file>